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955" w:rsidRDefault="00A6656A">
      <w:pPr>
        <w:pStyle w:val="21"/>
        <w:spacing w:after="0" w:line="240" w:lineRule="auto"/>
        <w:ind w:left="0" w:firstLine="5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>
        <w:rPr>
          <w:spacing w:val="-8"/>
          <w:sz w:val="28"/>
          <w:szCs w:val="28"/>
        </w:rPr>
        <w:t>№ 4 от «</w:t>
      </w:r>
      <w:r>
        <w:rPr>
          <w:spacing w:val="-1"/>
          <w:sz w:val="28"/>
          <w:szCs w:val="28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>
        <w:rPr>
          <w:spacing w:val="-1"/>
          <w:sz w:val="28"/>
          <w:szCs w:val="28"/>
          <w:highlight w:val="lightGray"/>
        </w:rPr>
        <w:instrText xml:space="preserve"> FORMTEXT </w:instrText>
      </w:r>
      <w:r>
        <w:rPr>
          <w:spacing w:val="-1"/>
          <w:sz w:val="28"/>
          <w:szCs w:val="28"/>
          <w:highlight w:val="lightGray"/>
        </w:rPr>
      </w:r>
      <w:r>
        <w:rPr>
          <w:spacing w:val="-1"/>
          <w:sz w:val="28"/>
          <w:szCs w:val="28"/>
          <w:highlight w:val="lightGray"/>
        </w:rPr>
        <w:fldChar w:fldCharType="separate"/>
      </w:r>
      <w:r>
        <w:rPr>
          <w:noProof/>
          <w:spacing w:val="-1"/>
          <w:sz w:val="28"/>
          <w:szCs w:val="28"/>
          <w:highlight w:val="lightGray"/>
        </w:rPr>
        <w:t>___</w:t>
      </w:r>
      <w:r>
        <w:rPr>
          <w:spacing w:val="-1"/>
          <w:sz w:val="28"/>
          <w:szCs w:val="28"/>
          <w:highlight w:val="lightGray"/>
        </w:rPr>
        <w:fldChar w:fldCharType="end"/>
      </w:r>
      <w:r>
        <w:rPr>
          <w:spacing w:val="-8"/>
          <w:sz w:val="28"/>
          <w:szCs w:val="28"/>
        </w:rPr>
        <w:t>»</w:t>
      </w:r>
      <w:r>
        <w:rPr>
          <w:spacing w:val="-1"/>
          <w:sz w:val="28"/>
          <w:szCs w:val="28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pacing w:val="-1"/>
          <w:sz w:val="28"/>
          <w:szCs w:val="28"/>
          <w:highlight w:val="lightGray"/>
        </w:rPr>
        <w:instrText xml:space="preserve"> FORMTEXT </w:instrText>
      </w:r>
      <w:r>
        <w:rPr>
          <w:spacing w:val="-1"/>
          <w:sz w:val="28"/>
          <w:szCs w:val="28"/>
          <w:highlight w:val="lightGray"/>
        </w:rPr>
      </w:r>
      <w:r>
        <w:rPr>
          <w:spacing w:val="-1"/>
          <w:sz w:val="28"/>
          <w:szCs w:val="28"/>
          <w:highlight w:val="lightGray"/>
        </w:rPr>
        <w:fldChar w:fldCharType="separate"/>
      </w:r>
      <w:r>
        <w:rPr>
          <w:noProof/>
          <w:spacing w:val="-1"/>
          <w:sz w:val="28"/>
          <w:szCs w:val="28"/>
          <w:highlight w:val="lightGray"/>
        </w:rPr>
        <w:t>_______</w:t>
      </w:r>
      <w:r>
        <w:rPr>
          <w:spacing w:val="-1"/>
          <w:sz w:val="28"/>
          <w:szCs w:val="28"/>
          <w:highlight w:val="lightGray"/>
        </w:rPr>
        <w:fldChar w:fldCharType="end"/>
      </w:r>
      <w:r>
        <w:rPr>
          <w:spacing w:val="-8"/>
          <w:sz w:val="28"/>
          <w:szCs w:val="28"/>
        </w:rPr>
        <w:t>20</w:t>
      </w:r>
      <w:r>
        <w:rPr>
          <w:spacing w:val="-1"/>
          <w:sz w:val="28"/>
          <w:szCs w:val="28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rPr>
          <w:spacing w:val="-1"/>
          <w:sz w:val="28"/>
          <w:szCs w:val="28"/>
          <w:highlight w:val="lightGray"/>
        </w:rPr>
        <w:instrText xml:space="preserve"> FORMTEXT </w:instrText>
      </w:r>
      <w:r>
        <w:rPr>
          <w:spacing w:val="-1"/>
          <w:sz w:val="28"/>
          <w:szCs w:val="28"/>
          <w:highlight w:val="lightGray"/>
        </w:rPr>
      </w:r>
      <w:r>
        <w:rPr>
          <w:spacing w:val="-1"/>
          <w:sz w:val="28"/>
          <w:szCs w:val="28"/>
          <w:highlight w:val="lightGray"/>
        </w:rPr>
        <w:fldChar w:fldCharType="separate"/>
      </w:r>
      <w:r>
        <w:rPr>
          <w:noProof/>
          <w:spacing w:val="-1"/>
          <w:sz w:val="28"/>
          <w:szCs w:val="28"/>
          <w:highlight w:val="lightGray"/>
        </w:rPr>
        <w:t>____</w:t>
      </w:r>
      <w:r>
        <w:rPr>
          <w:spacing w:val="-1"/>
          <w:sz w:val="28"/>
          <w:szCs w:val="28"/>
          <w:highlight w:val="lightGray"/>
        </w:rPr>
        <w:fldChar w:fldCharType="end"/>
      </w:r>
      <w:r>
        <w:rPr>
          <w:spacing w:val="-8"/>
          <w:sz w:val="28"/>
          <w:szCs w:val="28"/>
        </w:rPr>
        <w:t>г.</w:t>
      </w:r>
    </w:p>
    <w:p w:rsidR="000B0955" w:rsidRDefault="00A6656A">
      <w:pPr>
        <w:pStyle w:val="21"/>
        <w:spacing w:after="0" w:line="240" w:lineRule="auto"/>
        <w:ind w:left="0" w:firstLine="540"/>
        <w:jc w:val="right"/>
        <w:rPr>
          <w:sz w:val="28"/>
          <w:szCs w:val="28"/>
        </w:rPr>
      </w:pPr>
      <w:r>
        <w:rPr>
          <w:spacing w:val="-8"/>
          <w:sz w:val="28"/>
          <w:szCs w:val="28"/>
        </w:rPr>
        <w:t xml:space="preserve">к Договору № </w:t>
      </w:r>
      <w:r>
        <w:rPr>
          <w:spacing w:val="-1"/>
          <w:sz w:val="28"/>
          <w:szCs w:val="28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pacing w:val="-1"/>
          <w:sz w:val="28"/>
          <w:szCs w:val="28"/>
          <w:highlight w:val="lightGray"/>
        </w:rPr>
        <w:instrText xml:space="preserve"> FORMTEXT </w:instrText>
      </w:r>
      <w:r>
        <w:rPr>
          <w:spacing w:val="-1"/>
          <w:sz w:val="28"/>
          <w:szCs w:val="28"/>
          <w:highlight w:val="lightGray"/>
        </w:rPr>
      </w:r>
      <w:r>
        <w:rPr>
          <w:spacing w:val="-1"/>
          <w:sz w:val="28"/>
          <w:szCs w:val="28"/>
          <w:highlight w:val="lightGray"/>
        </w:rPr>
        <w:fldChar w:fldCharType="separate"/>
      </w:r>
      <w:r>
        <w:rPr>
          <w:noProof/>
          <w:spacing w:val="-1"/>
          <w:sz w:val="28"/>
          <w:szCs w:val="28"/>
          <w:highlight w:val="lightGray"/>
        </w:rPr>
        <w:t>_______</w:t>
      </w:r>
      <w:r>
        <w:rPr>
          <w:spacing w:val="-1"/>
          <w:sz w:val="28"/>
          <w:szCs w:val="28"/>
          <w:highlight w:val="lightGray"/>
        </w:rPr>
        <w:fldChar w:fldCharType="end"/>
      </w:r>
      <w:r>
        <w:rPr>
          <w:spacing w:val="-8"/>
          <w:sz w:val="28"/>
          <w:szCs w:val="28"/>
        </w:rPr>
        <w:t xml:space="preserve"> от «</w:t>
      </w:r>
      <w:r>
        <w:rPr>
          <w:spacing w:val="-1"/>
          <w:sz w:val="28"/>
          <w:szCs w:val="28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>
        <w:rPr>
          <w:spacing w:val="-1"/>
          <w:sz w:val="28"/>
          <w:szCs w:val="28"/>
          <w:highlight w:val="lightGray"/>
        </w:rPr>
        <w:instrText xml:space="preserve"> FORMTEXT </w:instrText>
      </w:r>
      <w:r>
        <w:rPr>
          <w:spacing w:val="-1"/>
          <w:sz w:val="28"/>
          <w:szCs w:val="28"/>
          <w:highlight w:val="lightGray"/>
        </w:rPr>
      </w:r>
      <w:r>
        <w:rPr>
          <w:spacing w:val="-1"/>
          <w:sz w:val="28"/>
          <w:szCs w:val="28"/>
          <w:highlight w:val="lightGray"/>
        </w:rPr>
        <w:fldChar w:fldCharType="separate"/>
      </w:r>
      <w:r>
        <w:rPr>
          <w:noProof/>
          <w:spacing w:val="-1"/>
          <w:sz w:val="28"/>
          <w:szCs w:val="28"/>
          <w:highlight w:val="lightGray"/>
        </w:rPr>
        <w:t>___</w:t>
      </w:r>
      <w:r>
        <w:rPr>
          <w:spacing w:val="-1"/>
          <w:sz w:val="28"/>
          <w:szCs w:val="28"/>
          <w:highlight w:val="lightGray"/>
        </w:rPr>
        <w:fldChar w:fldCharType="end"/>
      </w:r>
      <w:r>
        <w:rPr>
          <w:spacing w:val="-8"/>
          <w:sz w:val="28"/>
          <w:szCs w:val="28"/>
        </w:rPr>
        <w:t>»</w:t>
      </w:r>
      <w:r>
        <w:rPr>
          <w:spacing w:val="-1"/>
          <w:sz w:val="28"/>
          <w:szCs w:val="28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pacing w:val="-1"/>
          <w:sz w:val="28"/>
          <w:szCs w:val="28"/>
          <w:highlight w:val="lightGray"/>
        </w:rPr>
        <w:instrText xml:space="preserve"> FORMTEXT </w:instrText>
      </w:r>
      <w:r>
        <w:rPr>
          <w:spacing w:val="-1"/>
          <w:sz w:val="28"/>
          <w:szCs w:val="28"/>
          <w:highlight w:val="lightGray"/>
        </w:rPr>
      </w:r>
      <w:r>
        <w:rPr>
          <w:spacing w:val="-1"/>
          <w:sz w:val="28"/>
          <w:szCs w:val="28"/>
          <w:highlight w:val="lightGray"/>
        </w:rPr>
        <w:fldChar w:fldCharType="separate"/>
      </w:r>
      <w:r>
        <w:rPr>
          <w:noProof/>
          <w:spacing w:val="-1"/>
          <w:sz w:val="28"/>
          <w:szCs w:val="28"/>
          <w:highlight w:val="lightGray"/>
        </w:rPr>
        <w:t>_______</w:t>
      </w:r>
      <w:r>
        <w:rPr>
          <w:spacing w:val="-1"/>
          <w:sz w:val="28"/>
          <w:szCs w:val="28"/>
          <w:highlight w:val="lightGray"/>
        </w:rPr>
        <w:fldChar w:fldCharType="end"/>
      </w:r>
      <w:r>
        <w:rPr>
          <w:spacing w:val="-8"/>
          <w:sz w:val="28"/>
          <w:szCs w:val="28"/>
        </w:rPr>
        <w:t>20</w:t>
      </w:r>
      <w:r>
        <w:rPr>
          <w:spacing w:val="-1"/>
          <w:sz w:val="28"/>
          <w:szCs w:val="28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rPr>
          <w:spacing w:val="-1"/>
          <w:sz w:val="28"/>
          <w:szCs w:val="28"/>
          <w:highlight w:val="lightGray"/>
        </w:rPr>
        <w:instrText xml:space="preserve"> FORMTEXT </w:instrText>
      </w:r>
      <w:r>
        <w:rPr>
          <w:spacing w:val="-1"/>
          <w:sz w:val="28"/>
          <w:szCs w:val="28"/>
          <w:highlight w:val="lightGray"/>
        </w:rPr>
      </w:r>
      <w:r>
        <w:rPr>
          <w:spacing w:val="-1"/>
          <w:sz w:val="28"/>
          <w:szCs w:val="28"/>
          <w:highlight w:val="lightGray"/>
        </w:rPr>
        <w:fldChar w:fldCharType="separate"/>
      </w:r>
      <w:r>
        <w:rPr>
          <w:noProof/>
          <w:spacing w:val="-1"/>
          <w:sz w:val="28"/>
          <w:szCs w:val="28"/>
          <w:highlight w:val="lightGray"/>
        </w:rPr>
        <w:t>____</w:t>
      </w:r>
      <w:r>
        <w:rPr>
          <w:spacing w:val="-1"/>
          <w:sz w:val="28"/>
          <w:szCs w:val="28"/>
          <w:highlight w:val="lightGray"/>
        </w:rPr>
        <w:fldChar w:fldCharType="end"/>
      </w:r>
      <w:r>
        <w:rPr>
          <w:spacing w:val="-8"/>
          <w:sz w:val="28"/>
          <w:szCs w:val="28"/>
        </w:rPr>
        <w:t>г.</w:t>
      </w:r>
    </w:p>
    <w:p w:rsidR="000B0955" w:rsidRDefault="000B0955">
      <w:pPr>
        <w:jc w:val="right"/>
        <w:rPr>
          <w:bCs/>
          <w:sz w:val="28"/>
          <w:szCs w:val="28"/>
        </w:rPr>
      </w:pPr>
    </w:p>
    <w:p w:rsidR="000B0955" w:rsidRDefault="000B0955">
      <w:pPr>
        <w:jc w:val="right"/>
        <w:rPr>
          <w:b/>
          <w:sz w:val="28"/>
          <w:szCs w:val="28"/>
        </w:rPr>
      </w:pPr>
    </w:p>
    <w:p w:rsidR="000B0955" w:rsidRDefault="00A665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2F6C02">
        <w:rPr>
          <w:b/>
          <w:sz w:val="28"/>
          <w:szCs w:val="28"/>
        </w:rPr>
        <w:t xml:space="preserve">еречень материалов, предоставляемых </w:t>
      </w:r>
      <w:bookmarkStart w:id="0" w:name="_GoBack"/>
      <w:bookmarkEnd w:id="0"/>
      <w:r>
        <w:rPr>
          <w:b/>
          <w:sz w:val="28"/>
          <w:szCs w:val="28"/>
        </w:rPr>
        <w:t xml:space="preserve"> Заказчиком</w:t>
      </w:r>
    </w:p>
    <w:p w:rsidR="000B0955" w:rsidRDefault="000B0955">
      <w:pPr>
        <w:jc w:val="center"/>
        <w:rPr>
          <w:b/>
          <w:sz w:val="28"/>
          <w:szCs w:val="28"/>
          <w:lang w:val="en-US"/>
        </w:rPr>
      </w:pPr>
    </w:p>
    <w:p w:rsidR="000B0955" w:rsidRDefault="000B0955">
      <w:pPr>
        <w:jc w:val="center"/>
        <w:rPr>
          <w:b/>
          <w:sz w:val="28"/>
          <w:szCs w:val="28"/>
          <w:lang w:val="en-US"/>
        </w:rPr>
      </w:pPr>
    </w:p>
    <w:tbl>
      <w:tblPr>
        <w:tblW w:w="144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"/>
        <w:gridCol w:w="3209"/>
        <w:gridCol w:w="900"/>
        <w:gridCol w:w="1260"/>
        <w:gridCol w:w="1980"/>
        <w:gridCol w:w="1980"/>
        <w:gridCol w:w="1980"/>
        <w:gridCol w:w="2340"/>
      </w:tblGrid>
      <w:tr w:rsidR="000B0955">
        <w:trPr>
          <w:trHeight w:val="61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955" w:rsidRDefault="00A6656A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№</w:t>
            </w:r>
            <w:r>
              <w:rPr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955" w:rsidRDefault="00A6656A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955" w:rsidRDefault="00A6656A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Ед. изм.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955" w:rsidRDefault="00A6656A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Кол-во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955" w:rsidRDefault="00A6656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Цена за ед. Товара без НДС</w:t>
            </w:r>
          </w:p>
          <w:p w:rsidR="000B0955" w:rsidRDefault="00A6656A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(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руб</w:t>
            </w:r>
            <w:proofErr w:type="spellEnd"/>
            <w:proofErr w:type="gramEnd"/>
            <w:r>
              <w:rPr>
                <w:bCs/>
                <w:sz w:val="24"/>
                <w:szCs w:val="24"/>
                <w:lang w:val="en-US"/>
              </w:rPr>
              <w:t>.)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55" w:rsidRDefault="000B0955">
            <w:pPr>
              <w:jc w:val="center"/>
              <w:rPr>
                <w:bCs/>
                <w:sz w:val="24"/>
                <w:szCs w:val="24"/>
              </w:rPr>
            </w:pPr>
          </w:p>
          <w:p w:rsidR="000B0955" w:rsidRDefault="00A6656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Стоимость Товара без НДС (руб.)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55" w:rsidRDefault="000B0955">
            <w:pPr>
              <w:jc w:val="center"/>
              <w:rPr>
                <w:bCs/>
                <w:sz w:val="24"/>
                <w:szCs w:val="24"/>
              </w:rPr>
            </w:pPr>
          </w:p>
          <w:p w:rsidR="000B0955" w:rsidRDefault="00A6656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Сумма</w:t>
            </w:r>
            <w:r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НДС</w:t>
            </w:r>
          </w:p>
          <w:p w:rsidR="000B0955" w:rsidRDefault="00A6656A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(</w:t>
            </w:r>
            <w:proofErr w:type="spellStart"/>
            <w:r>
              <w:rPr>
                <w:bCs/>
                <w:sz w:val="24"/>
                <w:szCs w:val="24"/>
              </w:rPr>
              <w:t>руб</w:t>
            </w:r>
            <w:proofErr w:type="spellEnd"/>
            <w:r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955" w:rsidRDefault="00A6656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Общая стоимость Товара</w:t>
            </w:r>
          </w:p>
          <w:p w:rsidR="000B0955" w:rsidRDefault="00A6656A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(</w:t>
            </w:r>
            <w:proofErr w:type="spellStart"/>
            <w:r>
              <w:rPr>
                <w:bCs/>
                <w:sz w:val="24"/>
                <w:szCs w:val="24"/>
              </w:rPr>
              <w:t>руб</w:t>
            </w:r>
            <w:proofErr w:type="spellEnd"/>
            <w:r>
              <w:rPr>
                <w:bCs/>
                <w:sz w:val="24"/>
                <w:szCs w:val="24"/>
              </w:rPr>
              <w:t>)</w:t>
            </w:r>
          </w:p>
        </w:tc>
      </w:tr>
      <w:tr w:rsidR="000B0955">
        <w:trPr>
          <w:trHeight w:val="258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955" w:rsidRDefault="00A6656A">
            <w:pPr>
              <w:jc w:val="center"/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955" w:rsidRDefault="00A6656A">
            <w:pPr>
              <w:jc w:val="center"/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  <w:lang w:val="en-US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955" w:rsidRDefault="00A6656A">
            <w:pPr>
              <w:jc w:val="center"/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955" w:rsidRDefault="00A6656A">
            <w:pPr>
              <w:jc w:val="center"/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  <w:lang w:val="en-US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955" w:rsidRDefault="00A6656A">
            <w:pPr>
              <w:jc w:val="center"/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  <w:lang w:val="en-US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55" w:rsidRDefault="000B0955">
            <w:pPr>
              <w:jc w:val="center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55" w:rsidRDefault="000B0955">
            <w:pPr>
              <w:jc w:val="center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955" w:rsidRDefault="00A6656A">
            <w:pPr>
              <w:jc w:val="center"/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  <w:lang w:val="en-US"/>
              </w:rPr>
              <w:t>6</w:t>
            </w:r>
          </w:p>
        </w:tc>
      </w:tr>
      <w:tr w:rsidR="000B0955">
        <w:trPr>
          <w:trHeight w:val="70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955" w:rsidRDefault="000B0955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955" w:rsidRDefault="000B0955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955" w:rsidRDefault="000B0955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955" w:rsidRDefault="000B0955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955" w:rsidRDefault="000B0955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55" w:rsidRDefault="000B0955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55" w:rsidRDefault="000B0955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955" w:rsidRDefault="000B0955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</w:tr>
      <w:tr w:rsidR="000B0955">
        <w:trPr>
          <w:trHeight w:val="57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955" w:rsidRDefault="000B0955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955" w:rsidRDefault="000B0955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955" w:rsidRDefault="000B0955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955" w:rsidRDefault="000B0955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955" w:rsidRDefault="000B0955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55" w:rsidRDefault="000B0955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55" w:rsidRDefault="000B0955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955" w:rsidRDefault="000B0955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</w:tr>
    </w:tbl>
    <w:p w:rsidR="000B0955" w:rsidRDefault="000B0955">
      <w:pPr>
        <w:jc w:val="center"/>
        <w:rPr>
          <w:b/>
          <w:sz w:val="28"/>
          <w:szCs w:val="28"/>
          <w:lang w:val="en-US"/>
        </w:rPr>
      </w:pPr>
    </w:p>
    <w:p w:rsidR="000B0955" w:rsidRDefault="000B0955">
      <w:pPr>
        <w:jc w:val="center"/>
        <w:rPr>
          <w:b/>
          <w:sz w:val="28"/>
          <w:szCs w:val="28"/>
          <w:lang w:val="en-US"/>
        </w:rPr>
      </w:pPr>
    </w:p>
    <w:p w:rsidR="000B0955" w:rsidRDefault="000B0955">
      <w:pPr>
        <w:jc w:val="center"/>
        <w:rPr>
          <w:b/>
          <w:sz w:val="28"/>
          <w:szCs w:val="28"/>
          <w:lang w:val="en-US"/>
        </w:rPr>
      </w:pPr>
    </w:p>
    <w:p w:rsidR="000B0955" w:rsidRDefault="00A6656A">
      <w:pPr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Подписи</w:t>
      </w:r>
      <w:r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</w:rPr>
        <w:t>сторон</w:t>
      </w:r>
      <w:r>
        <w:rPr>
          <w:b/>
          <w:sz w:val="28"/>
          <w:szCs w:val="28"/>
          <w:lang w:val="en-US"/>
        </w:rPr>
        <w:t xml:space="preserve">: </w:t>
      </w:r>
    </w:p>
    <w:p w:rsidR="000B0955" w:rsidRDefault="000B0955">
      <w:pPr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8"/>
        <w:gridCol w:w="6480"/>
      </w:tblGrid>
      <w:tr w:rsidR="000B0955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955" w:rsidRDefault="00A665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Заказчика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955" w:rsidRDefault="00A665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Подрядчика</w:t>
            </w:r>
          </w:p>
        </w:tc>
      </w:tr>
      <w:tr w:rsidR="000B0955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955" w:rsidRDefault="00A6656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48"/>
                  <w:enabled/>
                  <w:calcOnExit w:val="0"/>
                  <w:textInput>
                    <w:default w:val="_______________________________"/>
                  </w:textInput>
                </w:ffData>
              </w:fldChar>
            </w:r>
            <w:r>
              <w:rPr>
                <w:sz w:val="24"/>
                <w:szCs w:val="24"/>
                <w:highlight w:val="lightGray"/>
              </w:rPr>
              <w:instrText xml:space="preserve"> FORMTEXT </w:instrText>
            </w:r>
            <w:r>
              <w:rPr>
                <w:sz w:val="24"/>
                <w:szCs w:val="24"/>
                <w:highlight w:val="lightGray"/>
              </w:rPr>
            </w:r>
            <w:r>
              <w:rPr>
                <w:sz w:val="24"/>
                <w:szCs w:val="24"/>
                <w:highlight w:val="lightGray"/>
              </w:rPr>
              <w:fldChar w:fldCharType="separate"/>
            </w:r>
            <w:r>
              <w:rPr>
                <w:noProof/>
                <w:sz w:val="24"/>
                <w:szCs w:val="24"/>
                <w:highlight w:val="lightGray"/>
              </w:rPr>
              <w:t>_______________________________</w:t>
            </w:r>
            <w:r>
              <w:rPr>
                <w:sz w:val="24"/>
                <w:szCs w:val="24"/>
                <w:highlight w:val="lightGray"/>
              </w:rPr>
              <w:fldChar w:fldCharType="end"/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955" w:rsidRDefault="00A6656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48"/>
                  <w:enabled/>
                  <w:calcOnExit w:val="0"/>
                  <w:textInput>
                    <w:default w:val="_______________________________"/>
                  </w:textInput>
                </w:ffData>
              </w:fldChar>
            </w:r>
            <w:r>
              <w:rPr>
                <w:sz w:val="24"/>
                <w:szCs w:val="24"/>
                <w:highlight w:val="lightGray"/>
              </w:rPr>
              <w:instrText xml:space="preserve"> FORMTEXT </w:instrText>
            </w:r>
            <w:r>
              <w:rPr>
                <w:sz w:val="24"/>
                <w:szCs w:val="24"/>
                <w:highlight w:val="lightGray"/>
              </w:rPr>
            </w:r>
            <w:r>
              <w:rPr>
                <w:sz w:val="24"/>
                <w:szCs w:val="24"/>
                <w:highlight w:val="lightGray"/>
              </w:rPr>
              <w:fldChar w:fldCharType="separate"/>
            </w:r>
            <w:r>
              <w:rPr>
                <w:noProof/>
                <w:sz w:val="24"/>
                <w:szCs w:val="24"/>
                <w:highlight w:val="lightGray"/>
              </w:rPr>
              <w:t>_______________________________</w:t>
            </w:r>
            <w:r>
              <w:rPr>
                <w:sz w:val="24"/>
                <w:szCs w:val="24"/>
                <w:highlight w:val="lightGray"/>
              </w:rPr>
              <w:fldChar w:fldCharType="end"/>
            </w:r>
          </w:p>
        </w:tc>
      </w:tr>
      <w:tr w:rsidR="000B0955">
        <w:trPr>
          <w:trHeight w:val="689"/>
        </w:trPr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55" w:rsidRDefault="000B0955">
            <w:pPr>
              <w:rPr>
                <w:b/>
                <w:sz w:val="24"/>
                <w:szCs w:val="24"/>
              </w:rPr>
            </w:pPr>
          </w:p>
          <w:p w:rsidR="000B0955" w:rsidRDefault="00A665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55" w:rsidRDefault="000B0955">
            <w:pPr>
              <w:rPr>
                <w:b/>
                <w:sz w:val="24"/>
                <w:szCs w:val="24"/>
              </w:rPr>
            </w:pPr>
          </w:p>
          <w:p w:rsidR="000B0955" w:rsidRDefault="00A665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</w:t>
            </w:r>
          </w:p>
        </w:tc>
      </w:tr>
    </w:tbl>
    <w:p w:rsidR="000B0955" w:rsidRDefault="000B0955">
      <w:pPr>
        <w:rPr>
          <w:b/>
          <w:sz w:val="24"/>
          <w:szCs w:val="24"/>
        </w:rPr>
      </w:pPr>
    </w:p>
    <w:sectPr w:rsidR="000B0955">
      <w:headerReference w:type="even" r:id="rId7"/>
      <w:headerReference w:type="default" r:id="rId8"/>
      <w:footerReference w:type="default" r:id="rId9"/>
      <w:headerReference w:type="first" r:id="rId10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2F4" w:rsidRDefault="00ED02F4">
      <w:r>
        <w:separator/>
      </w:r>
    </w:p>
  </w:endnote>
  <w:endnote w:type="continuationSeparator" w:id="0">
    <w:p w:rsidR="00ED02F4" w:rsidRDefault="00ED0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955" w:rsidRDefault="000B0955">
    <w:pPr>
      <w:pStyle w:val="a7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2F4" w:rsidRDefault="00ED02F4">
      <w:r>
        <w:separator/>
      </w:r>
    </w:p>
  </w:footnote>
  <w:footnote w:type="continuationSeparator" w:id="0">
    <w:p w:rsidR="00ED02F4" w:rsidRDefault="00ED02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955" w:rsidRDefault="000B095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955" w:rsidRDefault="000B095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955" w:rsidRDefault="000B095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drawingGridHorizontalSpacing w:val="100"/>
  <w:displayHorizontalDrawingGridEvery w:val="2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A6656A"/>
    <w:rsid w:val="000B0955"/>
    <w:rsid w:val="002F6C02"/>
    <w:rsid w:val="00A6656A"/>
    <w:rsid w:val="00ED0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jc w:val="both"/>
    </w:p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rFonts w:eastAsiaTheme="minorEastAsia"/>
      <w:b/>
      <w:sz w:val="24"/>
    </w:rPr>
  </w:style>
  <w:style w:type="paragraph" w:styleId="6">
    <w:name w:val="heading 6"/>
    <w:basedOn w:val="a"/>
    <w:next w:val="a"/>
    <w:link w:val="60"/>
    <w:qFormat/>
    <w:pPr>
      <w:spacing w:before="240" w:after="60"/>
      <w:jc w:val="left"/>
      <w:outlineLvl w:val="5"/>
    </w:pPr>
    <w:rPr>
      <w:rFonts w:eastAsiaTheme="minorEastAsia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60">
    <w:name w:val="Заголовок 6 Знак"/>
    <w:basedOn w:val="a0"/>
    <w:link w:val="6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a3">
    <w:name w:val="annotation text"/>
    <w:basedOn w:val="a"/>
    <w:link w:val="a4"/>
    <w:semiHidden/>
  </w:style>
  <w:style w:type="character" w:customStyle="1" w:styleId="a4">
    <w:name w:val="Текст примечания Знак"/>
    <w:basedOn w:val="a0"/>
    <w:link w:val="a3"/>
  </w:style>
  <w:style w:type="paragraph" w:styleId="a5">
    <w:name w:val="header"/>
    <w:basedOn w:val="a"/>
    <w:link w:val="a6"/>
    <w:pPr>
      <w:tabs>
        <w:tab w:val="center" w:pos="4153"/>
        <w:tab w:val="right" w:pos="8306"/>
      </w:tabs>
      <w:ind w:firstLine="709"/>
      <w:jc w:val="left"/>
    </w:pPr>
    <w:rPr>
      <w:rFonts w:ascii="Arial" w:hAnsi="Arial" w:cs="Arial"/>
      <w:sz w:val="22"/>
      <w:szCs w:val="22"/>
    </w:rPr>
  </w:style>
  <w:style w:type="character" w:customStyle="1" w:styleId="a6">
    <w:name w:val="Верхний колонтитул Знак"/>
    <w:basedOn w:val="a0"/>
    <w:link w:val="a5"/>
  </w:style>
  <w:style w:type="paragraph" w:styleId="a7">
    <w:name w:val="footer"/>
    <w:basedOn w:val="a"/>
    <w:link w:val="a8"/>
    <w:pPr>
      <w:tabs>
        <w:tab w:val="center" w:pos="4153"/>
        <w:tab w:val="right" w:pos="8306"/>
      </w:tabs>
      <w:ind w:firstLine="709"/>
      <w:jc w:val="left"/>
    </w:pPr>
    <w:rPr>
      <w:rFonts w:ascii="Arial" w:hAnsi="Arial" w:cs="Arial"/>
      <w:sz w:val="22"/>
      <w:szCs w:val="22"/>
    </w:rPr>
  </w:style>
  <w:style w:type="character" w:customStyle="1" w:styleId="a8">
    <w:name w:val="Нижний колонтитул Знак"/>
    <w:basedOn w:val="a0"/>
    <w:link w:val="a7"/>
  </w:style>
  <w:style w:type="paragraph" w:styleId="a9">
    <w:name w:val="Body Text Indent"/>
    <w:basedOn w:val="a"/>
    <w:link w:val="aa"/>
    <w:pPr>
      <w:ind w:left="360"/>
      <w:jc w:val="left"/>
    </w:pPr>
    <w:rPr>
      <w:sz w:val="24"/>
      <w:szCs w:val="24"/>
    </w:rPr>
  </w:style>
  <w:style w:type="character" w:customStyle="1" w:styleId="aa">
    <w:name w:val="Основной текст с отступом Знак"/>
    <w:basedOn w:val="a0"/>
    <w:link w:val="a9"/>
  </w:style>
  <w:style w:type="paragraph" w:styleId="21">
    <w:name w:val="Body Text Indent 2"/>
    <w:basedOn w:val="a"/>
    <w:link w:val="2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locked/>
    <w:rPr>
      <w:lang w:val="ru-RU" w:eastAsia="ru-RU"/>
    </w:rPr>
  </w:style>
  <w:style w:type="paragraph" w:styleId="3">
    <w:name w:val="Body Text Indent 3"/>
    <w:basedOn w:val="a"/>
    <w:link w:val="30"/>
    <w:pPr>
      <w:snapToGrid w:val="0"/>
      <w:ind w:firstLine="851"/>
      <w:outlineLvl w:val="8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rPr>
      <w:sz w:val="16"/>
      <w:szCs w:val="16"/>
    </w:rPr>
  </w:style>
  <w:style w:type="paragraph" w:styleId="ab">
    <w:name w:val="annotation subject"/>
    <w:basedOn w:val="a3"/>
    <w:next w:val="a3"/>
    <w:link w:val="ac"/>
    <w:semiHidden/>
    <w:rPr>
      <w:b/>
      <w:bCs/>
    </w:rPr>
  </w:style>
  <w:style w:type="character" w:customStyle="1" w:styleId="ac">
    <w:name w:val="Тема примечания Знак"/>
    <w:basedOn w:val="a4"/>
    <w:link w:val="ab"/>
    <w:rPr>
      <w:b/>
      <w:bCs/>
    </w:rPr>
  </w:style>
  <w:style w:type="paragraph" w:styleId="ad">
    <w:name w:val="Balloon Text"/>
    <w:basedOn w:val="a"/>
    <w:link w:val="ae"/>
    <w:semiHidden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semiHidden/>
    <w:rPr>
      <w:sz w:val="16"/>
      <w:szCs w:val="16"/>
    </w:rPr>
  </w:style>
  <w:style w:type="table" w:styleId="af0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jc w:val="both"/>
    </w:p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rFonts w:eastAsiaTheme="minorEastAsia"/>
      <w:b/>
      <w:sz w:val="24"/>
    </w:rPr>
  </w:style>
  <w:style w:type="paragraph" w:styleId="6">
    <w:name w:val="heading 6"/>
    <w:basedOn w:val="a"/>
    <w:next w:val="a"/>
    <w:link w:val="60"/>
    <w:qFormat/>
    <w:pPr>
      <w:spacing w:before="240" w:after="60"/>
      <w:jc w:val="left"/>
      <w:outlineLvl w:val="5"/>
    </w:pPr>
    <w:rPr>
      <w:rFonts w:eastAsiaTheme="minorEastAsia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60">
    <w:name w:val="Заголовок 6 Знак"/>
    <w:basedOn w:val="a0"/>
    <w:link w:val="6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a3">
    <w:name w:val="annotation text"/>
    <w:basedOn w:val="a"/>
    <w:link w:val="a4"/>
    <w:semiHidden/>
  </w:style>
  <w:style w:type="character" w:customStyle="1" w:styleId="a4">
    <w:name w:val="Текст примечания Знак"/>
    <w:basedOn w:val="a0"/>
    <w:link w:val="a3"/>
  </w:style>
  <w:style w:type="paragraph" w:styleId="a5">
    <w:name w:val="header"/>
    <w:basedOn w:val="a"/>
    <w:link w:val="a6"/>
    <w:pPr>
      <w:tabs>
        <w:tab w:val="center" w:pos="4153"/>
        <w:tab w:val="right" w:pos="8306"/>
      </w:tabs>
      <w:ind w:firstLine="709"/>
      <w:jc w:val="left"/>
    </w:pPr>
    <w:rPr>
      <w:rFonts w:ascii="Arial" w:hAnsi="Arial" w:cs="Arial"/>
      <w:sz w:val="22"/>
      <w:szCs w:val="22"/>
    </w:rPr>
  </w:style>
  <w:style w:type="character" w:customStyle="1" w:styleId="a6">
    <w:name w:val="Верхний колонтитул Знак"/>
    <w:basedOn w:val="a0"/>
    <w:link w:val="a5"/>
  </w:style>
  <w:style w:type="paragraph" w:styleId="a7">
    <w:name w:val="footer"/>
    <w:basedOn w:val="a"/>
    <w:link w:val="a8"/>
    <w:pPr>
      <w:tabs>
        <w:tab w:val="center" w:pos="4153"/>
        <w:tab w:val="right" w:pos="8306"/>
      </w:tabs>
      <w:ind w:firstLine="709"/>
      <w:jc w:val="left"/>
    </w:pPr>
    <w:rPr>
      <w:rFonts w:ascii="Arial" w:hAnsi="Arial" w:cs="Arial"/>
      <w:sz w:val="22"/>
      <w:szCs w:val="22"/>
    </w:rPr>
  </w:style>
  <w:style w:type="character" w:customStyle="1" w:styleId="a8">
    <w:name w:val="Нижний колонтитул Знак"/>
    <w:basedOn w:val="a0"/>
    <w:link w:val="a7"/>
  </w:style>
  <w:style w:type="paragraph" w:styleId="a9">
    <w:name w:val="Body Text Indent"/>
    <w:basedOn w:val="a"/>
    <w:link w:val="aa"/>
    <w:pPr>
      <w:ind w:left="360"/>
      <w:jc w:val="left"/>
    </w:pPr>
    <w:rPr>
      <w:sz w:val="24"/>
      <w:szCs w:val="24"/>
    </w:rPr>
  </w:style>
  <w:style w:type="character" w:customStyle="1" w:styleId="aa">
    <w:name w:val="Основной текст с отступом Знак"/>
    <w:basedOn w:val="a0"/>
    <w:link w:val="a9"/>
  </w:style>
  <w:style w:type="paragraph" w:styleId="21">
    <w:name w:val="Body Text Indent 2"/>
    <w:basedOn w:val="a"/>
    <w:link w:val="2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locked/>
    <w:rPr>
      <w:lang w:val="ru-RU" w:eastAsia="ru-RU"/>
    </w:rPr>
  </w:style>
  <w:style w:type="paragraph" w:styleId="3">
    <w:name w:val="Body Text Indent 3"/>
    <w:basedOn w:val="a"/>
    <w:link w:val="30"/>
    <w:pPr>
      <w:snapToGrid w:val="0"/>
      <w:ind w:firstLine="851"/>
      <w:outlineLvl w:val="8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rPr>
      <w:sz w:val="16"/>
      <w:szCs w:val="16"/>
    </w:rPr>
  </w:style>
  <w:style w:type="paragraph" w:styleId="ab">
    <w:name w:val="annotation subject"/>
    <w:basedOn w:val="a3"/>
    <w:next w:val="a3"/>
    <w:link w:val="ac"/>
    <w:semiHidden/>
    <w:rPr>
      <w:b/>
      <w:bCs/>
    </w:rPr>
  </w:style>
  <w:style w:type="character" w:customStyle="1" w:styleId="ac">
    <w:name w:val="Тема примечания Знак"/>
    <w:basedOn w:val="a4"/>
    <w:link w:val="ab"/>
    <w:rPr>
      <w:b/>
      <w:bCs/>
    </w:rPr>
  </w:style>
  <w:style w:type="paragraph" w:styleId="ad">
    <w:name w:val="Balloon Text"/>
    <w:basedOn w:val="a"/>
    <w:link w:val="ae"/>
    <w:semiHidden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semiHidden/>
    <w:rPr>
      <w:sz w:val="16"/>
      <w:szCs w:val="16"/>
    </w:rPr>
  </w:style>
  <w:style w:type="table" w:styleId="af0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 к Договору</vt:lpstr>
    </vt:vector>
  </TitlesOfParts>
  <Company>TNK-BP</Company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 к Договору</dc:title>
  <dc:subject/>
  <dc:creator>Full Name</dc:creator>
  <cp:keywords/>
  <dc:description/>
  <cp:lastModifiedBy>Гринченко ИА</cp:lastModifiedBy>
  <cp:revision>3</cp:revision>
  <dcterms:created xsi:type="dcterms:W3CDTF">2013-11-20T03:23:00Z</dcterms:created>
  <dcterms:modified xsi:type="dcterms:W3CDTF">2013-11-21T05:37:00Z</dcterms:modified>
</cp:coreProperties>
</file>